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A859F" w14:textId="77777777" w:rsidR="00323CE7" w:rsidRPr="00685D0B" w:rsidRDefault="00323CE7" w:rsidP="00323CE7">
      <w:pPr>
        <w:rPr>
          <w:b/>
          <w:i/>
        </w:rPr>
      </w:pPr>
      <w:r w:rsidRPr="00685D0B">
        <w:rPr>
          <w:b/>
          <w:i/>
        </w:rPr>
        <w:t>Manzanita Writers Press Presents</w:t>
      </w:r>
    </w:p>
    <w:p w14:paraId="5284FFB9" w14:textId="77777777" w:rsidR="00C8598B" w:rsidRDefault="00323CE7" w:rsidP="00323CE7">
      <w:pPr>
        <w:rPr>
          <w:b/>
          <w:i/>
        </w:rPr>
      </w:pPr>
      <w:r w:rsidRPr="00685D0B">
        <w:rPr>
          <w:b/>
        </w:rPr>
        <w:t xml:space="preserve">Event: </w:t>
      </w:r>
      <w:r>
        <w:rPr>
          <w:b/>
          <w:i/>
        </w:rPr>
        <w:t>Guitar Lessons with Gordon Rowland, Master Guitarist</w:t>
      </w:r>
    </w:p>
    <w:p w14:paraId="535349AD" w14:textId="2638F044" w:rsidR="00323CE7" w:rsidRPr="00685D0B" w:rsidRDefault="00323CE7" w:rsidP="00323CE7">
      <w:pPr>
        <w:rPr>
          <w:b/>
          <w:i/>
        </w:rPr>
      </w:pPr>
      <w:r w:rsidRPr="00685D0B">
        <w:rPr>
          <w:b/>
        </w:rPr>
        <w:t xml:space="preserve">Location: </w:t>
      </w:r>
      <w:r w:rsidRPr="00685D0B">
        <w:rPr>
          <w:b/>
          <w:i/>
        </w:rPr>
        <w:t>Manzanita Writers Emporium, 1211 Main Street, Suite 110, Downtown Angels Camp</w:t>
      </w:r>
    </w:p>
    <w:p w14:paraId="3D3E5A26" w14:textId="77777777" w:rsidR="00323CE7" w:rsidRDefault="00323CE7" w:rsidP="00323CE7">
      <w:pPr>
        <w:rPr>
          <w:b/>
        </w:rPr>
      </w:pPr>
      <w:r w:rsidRPr="00685D0B">
        <w:rPr>
          <w:b/>
        </w:rPr>
        <w:t xml:space="preserve">Dates &amp; Times: </w:t>
      </w:r>
      <w:r w:rsidR="00C8598B">
        <w:rPr>
          <w:b/>
          <w:i/>
        </w:rPr>
        <w:t xml:space="preserve">Ongoing </w:t>
      </w:r>
      <w:r w:rsidRPr="00323CE7">
        <w:rPr>
          <w:b/>
          <w:i/>
        </w:rPr>
        <w:t>Mondays b</w:t>
      </w:r>
      <w:r>
        <w:rPr>
          <w:b/>
          <w:i/>
        </w:rPr>
        <w:t>y appointment</w:t>
      </w:r>
    </w:p>
    <w:p w14:paraId="1C1537A7" w14:textId="77777777" w:rsidR="00323CE7" w:rsidRPr="00323CE7" w:rsidRDefault="00323CE7" w:rsidP="00323CE7">
      <w:pPr>
        <w:rPr>
          <w:b/>
        </w:rPr>
      </w:pPr>
      <w:r>
        <w:rPr>
          <w:b/>
        </w:rPr>
        <w:t xml:space="preserve">Cost: </w:t>
      </w:r>
      <w:r>
        <w:rPr>
          <w:b/>
          <w:i/>
        </w:rPr>
        <w:t>$120 per month for weekly ½ hour private lessons</w:t>
      </w:r>
      <w:r w:rsidRPr="00323CE7">
        <w:rPr>
          <w:b/>
          <w:i/>
        </w:rPr>
        <w:t xml:space="preserve"> </w:t>
      </w:r>
    </w:p>
    <w:p w14:paraId="7504BEF5" w14:textId="77777777" w:rsidR="00323CE7" w:rsidRPr="00323CE7" w:rsidRDefault="00323CE7" w:rsidP="00323CE7">
      <w:pPr>
        <w:rPr>
          <w:b/>
          <w:i/>
        </w:rPr>
      </w:pPr>
      <w:r w:rsidRPr="00685D0B">
        <w:rPr>
          <w:b/>
        </w:rPr>
        <w:t>Contact</w:t>
      </w:r>
      <w:r>
        <w:rPr>
          <w:b/>
        </w:rPr>
        <w:t>:</w:t>
      </w:r>
      <w:r w:rsidRPr="00323CE7">
        <w:rPr>
          <w:b/>
          <w:i/>
        </w:rPr>
        <w:t xml:space="preserve"> Call</w:t>
      </w:r>
      <w:r w:rsidR="004222BC">
        <w:rPr>
          <w:b/>
          <w:i/>
        </w:rPr>
        <w:t xml:space="preserve"> Gordon</w:t>
      </w:r>
      <w:r w:rsidRPr="00323CE7">
        <w:rPr>
          <w:b/>
          <w:i/>
        </w:rPr>
        <w:t xml:space="preserve"> to res</w:t>
      </w:r>
      <w:r w:rsidR="004222BC">
        <w:rPr>
          <w:b/>
          <w:i/>
        </w:rPr>
        <w:t>erve your time slot</w:t>
      </w:r>
      <w:r w:rsidRPr="00323CE7">
        <w:rPr>
          <w:b/>
          <w:i/>
        </w:rPr>
        <w:t xml:space="preserve"> at 209-256-9906</w:t>
      </w:r>
      <w:r>
        <w:rPr>
          <w:b/>
          <w:i/>
        </w:rPr>
        <w:t xml:space="preserve">                                                                                                                                                       </w:t>
      </w:r>
      <w:r w:rsidRPr="00323CE7">
        <w:rPr>
          <w:b/>
          <w:i/>
        </w:rPr>
        <w:t xml:space="preserve"> </w:t>
      </w:r>
      <w:r>
        <w:rPr>
          <w:b/>
          <w:i/>
        </w:rPr>
        <w:t xml:space="preserve">     </w:t>
      </w:r>
    </w:p>
    <w:p w14:paraId="521EAD2C" w14:textId="77777777" w:rsidR="00323CE7" w:rsidRDefault="004222BC" w:rsidP="00323CE7">
      <w:pPr>
        <w:rPr>
          <w:rFonts w:ascii="Cambria" w:hAnsi="Cambria" w:cs="Cambria"/>
          <w:b/>
          <w:bCs/>
          <w:i/>
        </w:rPr>
      </w:pPr>
      <w:r>
        <w:rPr>
          <w:rFonts w:eastAsia="Times New Roman" w:cs="Times New Roman"/>
          <w:noProof/>
        </w:rPr>
        <w:drawing>
          <wp:anchor distT="0" distB="0" distL="114300" distR="114300" simplePos="0" relativeHeight="251658240" behindDoc="0" locked="0" layoutInCell="1" allowOverlap="1" wp14:anchorId="50E66C4B" wp14:editId="32D552C9">
            <wp:simplePos x="0" y="0"/>
            <wp:positionH relativeFrom="column">
              <wp:posOffset>3657600</wp:posOffset>
            </wp:positionH>
            <wp:positionV relativeFrom="paragraph">
              <wp:posOffset>120650</wp:posOffset>
            </wp:positionV>
            <wp:extent cx="1557020" cy="2061210"/>
            <wp:effectExtent l="0" t="0" r="0" b="0"/>
            <wp:wrapSquare wrapText="bothSides"/>
            <wp:docPr id="2" name="Picture 2" descr="Macintosh HD:Users:smuphy: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muphy:Desktop:th.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7020" cy="206121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CE7">
        <w:rPr>
          <w:rFonts w:ascii="Cambria" w:hAnsi="Cambria" w:cs="Cambria"/>
          <w:b/>
          <w:bCs/>
        </w:rPr>
        <w:t xml:space="preserve">Email Contact: </w:t>
      </w:r>
      <w:r w:rsidR="00323CE7" w:rsidRPr="00323CE7">
        <w:rPr>
          <w:rFonts w:ascii="Cambria" w:hAnsi="Cambria" w:cs="Cambria"/>
          <w:b/>
          <w:bCs/>
          <w:i/>
        </w:rPr>
        <w:t>guitarwork.com</w:t>
      </w:r>
    </w:p>
    <w:p w14:paraId="7DE647AC" w14:textId="77777777" w:rsidR="00323CE7" w:rsidRDefault="00323CE7" w:rsidP="00323CE7">
      <w:pPr>
        <w:rPr>
          <w:rFonts w:ascii="Cambria" w:hAnsi="Cambria" w:cs="Cambria"/>
          <w:b/>
          <w:bCs/>
          <w:i/>
        </w:rPr>
      </w:pPr>
      <w:bookmarkStart w:id="0" w:name="_GoBack"/>
      <w:bookmarkEnd w:id="0"/>
    </w:p>
    <w:p w14:paraId="065897C2" w14:textId="77777777" w:rsidR="00323CE7" w:rsidRDefault="00323CE7" w:rsidP="00323CE7">
      <w:pPr>
        <w:spacing w:line="360" w:lineRule="auto"/>
        <w:rPr>
          <w:rFonts w:ascii="Cambria" w:hAnsi="Cambria" w:cs="Cambria"/>
          <w:b/>
          <w:bCs/>
        </w:rPr>
      </w:pPr>
      <w:r>
        <w:rPr>
          <w:rFonts w:ascii="Cambria" w:hAnsi="Cambria" w:cs="Cambria"/>
          <w:b/>
          <w:bCs/>
        </w:rPr>
        <w:t>Express Yourself</w:t>
      </w:r>
    </w:p>
    <w:p w14:paraId="0FC2B423" w14:textId="77777777" w:rsidR="00376560" w:rsidRDefault="00C261B4" w:rsidP="002C03AA">
      <w:pPr>
        <w:spacing w:line="276" w:lineRule="auto"/>
        <w:ind w:firstLine="720"/>
        <w:rPr>
          <w:rFonts w:eastAsia="Times New Roman" w:cs="Times New Roman"/>
        </w:rPr>
      </w:pPr>
      <w:r>
        <w:rPr>
          <w:rFonts w:eastAsia="Times New Roman" w:cs="Times New Roman"/>
        </w:rPr>
        <w:t>“</w:t>
      </w:r>
      <w:r w:rsidR="007E2DC7">
        <w:rPr>
          <w:rFonts w:eastAsia="Times New Roman" w:cs="Times New Roman"/>
        </w:rPr>
        <w:t>There is no better way to le</w:t>
      </w:r>
      <w:r w:rsidR="00C8598B">
        <w:rPr>
          <w:rFonts w:eastAsia="Times New Roman" w:cs="Times New Roman"/>
        </w:rPr>
        <w:t>arn than one on one lessons,”</w:t>
      </w:r>
      <w:r>
        <w:rPr>
          <w:rFonts w:eastAsia="Times New Roman" w:cs="Times New Roman"/>
        </w:rPr>
        <w:t xml:space="preserve"> says Gordon Rowland, </w:t>
      </w:r>
      <w:r w:rsidR="002C03AA">
        <w:rPr>
          <w:rFonts w:eastAsia="Times New Roman" w:cs="Times New Roman"/>
        </w:rPr>
        <w:t xml:space="preserve">professional </w:t>
      </w:r>
      <w:r>
        <w:rPr>
          <w:rFonts w:eastAsia="Times New Roman" w:cs="Times New Roman"/>
        </w:rPr>
        <w:t xml:space="preserve">concert guitarist. </w:t>
      </w:r>
    </w:p>
    <w:p w14:paraId="3B856135" w14:textId="77777777" w:rsidR="004750B7" w:rsidRDefault="00C8598B" w:rsidP="002C03AA">
      <w:pPr>
        <w:spacing w:line="276" w:lineRule="auto"/>
        <w:ind w:firstLine="720"/>
        <w:rPr>
          <w:rFonts w:eastAsia="Times New Roman" w:cs="Times New Roman"/>
        </w:rPr>
      </w:pPr>
      <w:r>
        <w:rPr>
          <w:rFonts w:eastAsia="Times New Roman" w:cs="Times New Roman"/>
        </w:rPr>
        <w:t>Manzanita Arts Emporium,</w:t>
      </w:r>
      <w:r w:rsidR="00C261B4">
        <w:rPr>
          <w:rFonts w:eastAsia="Times New Roman" w:cs="Times New Roman"/>
        </w:rPr>
        <w:t xml:space="preserve"> literary and arts center in Angels Camp, is proud to offer an exciting addition to its palette of </w:t>
      </w:r>
      <w:r w:rsidR="00F358E3">
        <w:rPr>
          <w:rFonts w:eastAsia="Times New Roman" w:cs="Times New Roman"/>
        </w:rPr>
        <w:t>workshop</w:t>
      </w:r>
      <w:r w:rsidR="004222BC">
        <w:rPr>
          <w:rFonts w:eastAsia="Times New Roman" w:cs="Times New Roman"/>
        </w:rPr>
        <w:t>s, lecture series, and artists’</w:t>
      </w:r>
      <w:r w:rsidR="00F358E3">
        <w:rPr>
          <w:rFonts w:eastAsia="Times New Roman" w:cs="Times New Roman"/>
        </w:rPr>
        <w:t xml:space="preserve"> events. Gordon Rowland presents </w:t>
      </w:r>
      <w:r w:rsidR="004222BC">
        <w:rPr>
          <w:rFonts w:eastAsia="Times New Roman" w:cs="Times New Roman"/>
        </w:rPr>
        <w:t xml:space="preserve">individual </w:t>
      </w:r>
      <w:r w:rsidR="00F358E3">
        <w:rPr>
          <w:rFonts w:eastAsia="Times New Roman" w:cs="Times New Roman"/>
        </w:rPr>
        <w:t>private lessons for guitar players at all le</w:t>
      </w:r>
      <w:r w:rsidR="004750B7">
        <w:rPr>
          <w:rFonts w:eastAsia="Times New Roman" w:cs="Times New Roman"/>
        </w:rPr>
        <w:t>vels, from beginner to advanced.</w:t>
      </w:r>
      <w:r w:rsidR="00CB39B3">
        <w:rPr>
          <w:rFonts w:eastAsia="Times New Roman" w:cs="Times New Roman"/>
        </w:rPr>
        <w:t xml:space="preserve"> </w:t>
      </w:r>
    </w:p>
    <w:p w14:paraId="06EEF477" w14:textId="77777777" w:rsidR="00AE3CD5" w:rsidRDefault="004222BC" w:rsidP="002C03AA">
      <w:pPr>
        <w:spacing w:line="276" w:lineRule="auto"/>
        <w:ind w:firstLine="720"/>
        <w:rPr>
          <w:rFonts w:eastAsia="Times New Roman" w:cs="Times New Roman"/>
        </w:rPr>
      </w:pPr>
      <w:r>
        <w:rPr>
          <w:rFonts w:eastAsia="Times New Roman" w:cs="Times New Roman"/>
        </w:rPr>
        <w:t>Mr. Rowland’s</w:t>
      </w:r>
      <w:r w:rsidR="004750B7">
        <w:rPr>
          <w:rFonts w:eastAsia="Times New Roman" w:cs="Times New Roman"/>
        </w:rPr>
        <w:t xml:space="preserve"> wide range o</w:t>
      </w:r>
      <w:r w:rsidR="00376560">
        <w:rPr>
          <w:rFonts w:eastAsia="Times New Roman" w:cs="Times New Roman"/>
        </w:rPr>
        <w:t>f experience includes teaching Applied G</w:t>
      </w:r>
      <w:r w:rsidR="004750B7">
        <w:rPr>
          <w:rFonts w:eastAsia="Times New Roman" w:cs="Times New Roman"/>
        </w:rPr>
        <w:t xml:space="preserve">uitar at the College of Idaho at Caldwell, Idaho and Treasure Valley Community College in Ontario, Oregon. </w:t>
      </w:r>
      <w:r>
        <w:rPr>
          <w:rFonts w:eastAsia="Times New Roman" w:cs="Times New Roman"/>
        </w:rPr>
        <w:t xml:space="preserve">His </w:t>
      </w:r>
      <w:r w:rsidR="00376560">
        <w:rPr>
          <w:rFonts w:eastAsia="Times New Roman" w:cs="Times New Roman"/>
        </w:rPr>
        <w:t>philosophy that “…(m)</w:t>
      </w:r>
      <w:proofErr w:type="spellStart"/>
      <w:r w:rsidR="00376560">
        <w:rPr>
          <w:rFonts w:eastAsia="Times New Roman" w:cs="Times New Roman"/>
        </w:rPr>
        <w:t>usic</w:t>
      </w:r>
      <w:proofErr w:type="spellEnd"/>
      <w:r w:rsidR="00376560">
        <w:rPr>
          <w:rFonts w:eastAsia="Times New Roman" w:cs="Times New Roman"/>
        </w:rPr>
        <w:t xml:space="preserve"> should be a community effort…” has led him to be</w:t>
      </w:r>
      <w:r w:rsidR="00AE3CD5">
        <w:rPr>
          <w:rFonts w:eastAsia="Times New Roman" w:cs="Times New Roman"/>
        </w:rPr>
        <w:t xml:space="preserve"> the</w:t>
      </w:r>
      <w:r w:rsidR="00376560">
        <w:rPr>
          <w:rFonts w:eastAsia="Times New Roman" w:cs="Times New Roman"/>
        </w:rPr>
        <w:t xml:space="preserve"> founder and organizing force of</w:t>
      </w:r>
      <w:r>
        <w:rPr>
          <w:rFonts w:eastAsia="Times New Roman" w:cs="Times New Roman"/>
        </w:rPr>
        <w:t xml:space="preserve"> the current</w:t>
      </w:r>
      <w:r w:rsidR="00AE3CD5">
        <w:rPr>
          <w:rFonts w:eastAsia="Times New Roman" w:cs="Times New Roman"/>
        </w:rPr>
        <w:t xml:space="preserve"> “Wild Flowers From Ashes” </w:t>
      </w:r>
      <w:r>
        <w:rPr>
          <w:rFonts w:eastAsia="Times New Roman" w:cs="Times New Roman"/>
        </w:rPr>
        <w:t xml:space="preserve">Butte </w:t>
      </w:r>
      <w:r w:rsidR="00AE3CD5">
        <w:rPr>
          <w:rFonts w:eastAsia="Times New Roman" w:cs="Times New Roman"/>
        </w:rPr>
        <w:t xml:space="preserve">Benefit series, featuring </w:t>
      </w:r>
      <w:r>
        <w:rPr>
          <w:rFonts w:eastAsia="Times New Roman" w:cs="Times New Roman"/>
        </w:rPr>
        <w:t xml:space="preserve">exciting </w:t>
      </w:r>
      <w:r w:rsidR="00AE3CD5">
        <w:rPr>
          <w:rFonts w:eastAsia="Times New Roman" w:cs="Times New Roman"/>
        </w:rPr>
        <w:t>world class music performances in five hosting locations from Sutter Creek to</w:t>
      </w:r>
      <w:r>
        <w:rPr>
          <w:rFonts w:eastAsia="Times New Roman" w:cs="Times New Roman"/>
        </w:rPr>
        <w:t xml:space="preserve"> Angels Camp. He is</w:t>
      </w:r>
      <w:r w:rsidR="00376560">
        <w:rPr>
          <w:rFonts w:eastAsia="Times New Roman" w:cs="Times New Roman"/>
        </w:rPr>
        <w:t xml:space="preserve"> also the founder of </w:t>
      </w:r>
    </w:p>
    <w:p w14:paraId="18253447" w14:textId="77777777" w:rsidR="00F358E3" w:rsidRDefault="00F358E3" w:rsidP="002C03AA">
      <w:pPr>
        <w:spacing w:line="276" w:lineRule="auto"/>
        <w:rPr>
          <w:rFonts w:eastAsia="Times New Roman" w:cs="Times New Roman"/>
        </w:rPr>
      </w:pPr>
      <w:r>
        <w:rPr>
          <w:rFonts w:eastAsia="Times New Roman" w:cs="Times New Roman"/>
        </w:rPr>
        <w:t>"</w:t>
      </w:r>
      <w:r>
        <w:rPr>
          <w:rStyle w:val="refname"/>
          <w:rFonts w:eastAsia="Times New Roman" w:cs="Times New Roman"/>
        </w:rPr>
        <w:t>First Fridays</w:t>
      </w:r>
      <w:r w:rsidR="004222BC">
        <w:rPr>
          <w:rFonts w:eastAsia="Times New Roman" w:cs="Times New Roman"/>
        </w:rPr>
        <w:t xml:space="preserve"> Concert Series,” a summer series </w:t>
      </w:r>
      <w:r>
        <w:rPr>
          <w:rFonts w:eastAsia="Times New Roman" w:cs="Times New Roman"/>
        </w:rPr>
        <w:t>at the historic St. Paul's Episcopal Church in Benicia, California.</w:t>
      </w:r>
    </w:p>
    <w:p w14:paraId="6653405D" w14:textId="77777777" w:rsidR="004222BC" w:rsidRDefault="00376560" w:rsidP="002C03AA">
      <w:pPr>
        <w:spacing w:line="276" w:lineRule="auto"/>
        <w:rPr>
          <w:rFonts w:eastAsia="Times New Roman" w:cs="Times New Roman"/>
        </w:rPr>
      </w:pPr>
      <w:r>
        <w:rPr>
          <w:rFonts w:eastAsia="Times New Roman" w:cs="Times New Roman"/>
        </w:rPr>
        <w:tab/>
      </w:r>
      <w:r w:rsidR="00C06798">
        <w:rPr>
          <w:rFonts w:eastAsia="Times New Roman" w:cs="Times New Roman"/>
        </w:rPr>
        <w:t>Guitar players at all leve</w:t>
      </w:r>
      <w:r w:rsidR="004222BC">
        <w:rPr>
          <w:rFonts w:eastAsia="Times New Roman" w:cs="Times New Roman"/>
        </w:rPr>
        <w:t>ls of accomplishment are invited</w:t>
      </w:r>
      <w:r w:rsidR="00C06798">
        <w:rPr>
          <w:rFonts w:eastAsia="Times New Roman" w:cs="Times New Roman"/>
        </w:rPr>
        <w:t xml:space="preserve"> to contact Gordon Rowland at 209 256-9906 to</w:t>
      </w:r>
      <w:r w:rsidR="00CB39B3">
        <w:rPr>
          <w:rFonts w:eastAsia="Times New Roman" w:cs="Times New Roman"/>
        </w:rPr>
        <w:t xml:space="preserve"> arrange Monday lesson sessions at the Manzanita Arts</w:t>
      </w:r>
    </w:p>
    <w:p w14:paraId="22D90EF2" w14:textId="77777777" w:rsidR="00C06798" w:rsidRDefault="00CB39B3" w:rsidP="002C03AA">
      <w:pPr>
        <w:spacing w:line="276" w:lineRule="auto"/>
        <w:rPr>
          <w:rFonts w:eastAsia="Times New Roman" w:cs="Times New Roman"/>
        </w:rPr>
      </w:pPr>
      <w:r>
        <w:rPr>
          <w:rFonts w:eastAsia="Times New Roman" w:cs="Times New Roman"/>
        </w:rPr>
        <w:t>Emporium location.</w:t>
      </w:r>
      <w:r w:rsidR="00C06798">
        <w:rPr>
          <w:rFonts w:eastAsia="Times New Roman" w:cs="Times New Roman"/>
        </w:rPr>
        <w:t xml:space="preserve"> Mr. Rowland provides all necessary printed materials and methods books. </w:t>
      </w:r>
    </w:p>
    <w:p w14:paraId="7C1F279D" w14:textId="77777777" w:rsidR="002C03AA" w:rsidRDefault="002C03AA" w:rsidP="002C03AA">
      <w:pPr>
        <w:spacing w:line="276" w:lineRule="auto"/>
        <w:ind w:firstLine="720"/>
      </w:pPr>
      <w:r w:rsidRPr="006A02F9">
        <w:rPr>
          <w:rFonts w:ascii="Cambria" w:hAnsi="Cambria" w:cs="Cambria"/>
        </w:rPr>
        <w:t>Be sure to visit M</w:t>
      </w:r>
      <w:r>
        <w:rPr>
          <w:rFonts w:ascii="Cambria" w:hAnsi="Cambria" w:cs="Cambria"/>
        </w:rPr>
        <w:t xml:space="preserve">anzanita Arts Emporium, the </w:t>
      </w:r>
      <w:r w:rsidRPr="006A02F9">
        <w:rPr>
          <w:rFonts w:ascii="Cambria" w:hAnsi="Cambria" w:cs="Cambria"/>
        </w:rPr>
        <w:t xml:space="preserve">home of Manzanita Writers Press located at 1211 South Main Street, Suite 110, in Historic Angels Camp. Peruse the eclectic, contemporary collection of books, fine art, prints, cards, jewelry, woodworking, botanical art, hard-edge design wall sculpture, </w:t>
      </w:r>
      <w:r>
        <w:rPr>
          <w:rFonts w:ascii="Cambria" w:hAnsi="Cambria" w:cs="Cambria"/>
        </w:rPr>
        <w:t xml:space="preserve">photography, </w:t>
      </w:r>
      <w:r w:rsidRPr="006A02F9">
        <w:rPr>
          <w:rFonts w:ascii="Cambria" w:hAnsi="Cambria" w:cs="Cambria"/>
        </w:rPr>
        <w:t xml:space="preserve">puppets and more. </w:t>
      </w:r>
      <w:r>
        <w:rPr>
          <w:rFonts w:ascii="Cambria" w:hAnsi="Cambria" w:cs="Cambria"/>
        </w:rPr>
        <w:t xml:space="preserve">Check out the new </w:t>
      </w:r>
      <w:r w:rsidRPr="006A02F9">
        <w:rPr>
          <w:rFonts w:ascii="Cambria" w:hAnsi="Cambria" w:cs="Cambria"/>
        </w:rPr>
        <w:t xml:space="preserve">line up of workshops by visiting </w:t>
      </w:r>
      <w:hyperlink r:id="rId5" w:history="1">
        <w:r w:rsidRPr="006A02F9">
          <w:rPr>
            <w:rFonts w:ascii="Cambria" w:hAnsi="Cambria" w:cs="Cambria"/>
            <w:color w:val="386EFF"/>
            <w:u w:val="single" w:color="386EFF"/>
          </w:rPr>
          <w:t>manzapress.com</w:t>
        </w:r>
      </w:hyperlink>
      <w:r w:rsidRPr="006A02F9">
        <w:rPr>
          <w:rFonts w:ascii="Cambria" w:hAnsi="Cambria" w:cs="Cambria"/>
        </w:rPr>
        <w:t>. Hours are Wednesday through Monday from 10 am to 5 pm (open 6 days a week, closed on Tuesdays).</w:t>
      </w:r>
    </w:p>
    <w:p w14:paraId="523F99BC" w14:textId="77777777" w:rsidR="002C03AA" w:rsidRDefault="002C03AA" w:rsidP="00376560">
      <w:pPr>
        <w:spacing w:line="360" w:lineRule="auto"/>
        <w:rPr>
          <w:rFonts w:eastAsia="Times New Roman" w:cs="Times New Roman"/>
        </w:rPr>
      </w:pPr>
    </w:p>
    <w:p w14:paraId="6CF9AA1E" w14:textId="77777777" w:rsidR="00376560" w:rsidRDefault="00376560" w:rsidP="00376560">
      <w:pPr>
        <w:spacing w:line="360" w:lineRule="auto"/>
        <w:rPr>
          <w:rFonts w:eastAsia="Times New Roman" w:cs="Times New Roman"/>
        </w:rPr>
      </w:pPr>
      <w:r>
        <w:rPr>
          <w:rFonts w:eastAsia="Times New Roman" w:cs="Times New Roman"/>
        </w:rPr>
        <w:tab/>
      </w:r>
    </w:p>
    <w:p w14:paraId="41004586" w14:textId="77777777" w:rsidR="00323CE7" w:rsidRDefault="00323CE7" w:rsidP="00323CE7">
      <w:pPr>
        <w:rPr>
          <w:rFonts w:ascii="Cambria" w:hAnsi="Cambria" w:cs="Cambria"/>
          <w:b/>
          <w:bCs/>
        </w:rPr>
      </w:pPr>
    </w:p>
    <w:p w14:paraId="4277ECA3" w14:textId="77777777" w:rsidR="00323CE7" w:rsidRPr="00323CE7" w:rsidRDefault="00323CE7" w:rsidP="00323CE7">
      <w:pPr>
        <w:spacing w:line="276" w:lineRule="auto"/>
        <w:rPr>
          <w:rFonts w:ascii="Cambria" w:hAnsi="Cambria" w:cs="Cambria"/>
          <w:b/>
          <w:bCs/>
        </w:rPr>
      </w:pPr>
    </w:p>
    <w:p w14:paraId="0DBE0395" w14:textId="77777777" w:rsidR="00323CE7" w:rsidRPr="00685D0B" w:rsidRDefault="00323CE7" w:rsidP="00323CE7">
      <w:pPr>
        <w:rPr>
          <w:rFonts w:ascii="Cambria" w:hAnsi="Cambria" w:cs="Cambria"/>
          <w:b/>
          <w:bCs/>
        </w:rPr>
      </w:pPr>
    </w:p>
    <w:p w14:paraId="4D9C20DA" w14:textId="77777777" w:rsidR="00323CE7" w:rsidRPr="00685D0B" w:rsidRDefault="00323CE7" w:rsidP="00323CE7">
      <w:pPr>
        <w:rPr>
          <w:rFonts w:ascii="Cambria" w:hAnsi="Cambria" w:cs="Cambria"/>
          <w:b/>
          <w:bCs/>
        </w:rPr>
      </w:pPr>
    </w:p>
    <w:p w14:paraId="79A52E19" w14:textId="77777777" w:rsidR="006823CE" w:rsidRDefault="006823CE"/>
    <w:sectPr w:rsidR="006823CE" w:rsidSect="0026563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E7"/>
    <w:rsid w:val="0026563B"/>
    <w:rsid w:val="002C03AA"/>
    <w:rsid w:val="00323CE7"/>
    <w:rsid w:val="00376560"/>
    <w:rsid w:val="004222BC"/>
    <w:rsid w:val="004750B7"/>
    <w:rsid w:val="006823CE"/>
    <w:rsid w:val="007E2DC7"/>
    <w:rsid w:val="00AE3CD5"/>
    <w:rsid w:val="00C06798"/>
    <w:rsid w:val="00C261B4"/>
    <w:rsid w:val="00C8598B"/>
    <w:rsid w:val="00CB39B3"/>
    <w:rsid w:val="00F358E3"/>
    <w:rsid w:val="00F60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FA5F95"/>
  <w14:defaultImageDpi w14:val="300"/>
  <w15:docId w15:val="{3CB5192D-2368-4651-BA10-11C72E1A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CE7"/>
  </w:style>
  <w:style w:type="paragraph" w:styleId="Heading1">
    <w:name w:val="heading 1"/>
    <w:basedOn w:val="Normal"/>
    <w:next w:val="Normal"/>
    <w:link w:val="Heading1Char"/>
    <w:uiPriority w:val="9"/>
    <w:qFormat/>
    <w:rsid w:val="00323CE7"/>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CE7"/>
    <w:rPr>
      <w:color w:val="0000FF" w:themeColor="hyperlink"/>
      <w:u w:val="single"/>
    </w:rPr>
  </w:style>
  <w:style w:type="character" w:customStyle="1" w:styleId="Heading1Char">
    <w:name w:val="Heading 1 Char"/>
    <w:basedOn w:val="DefaultParagraphFont"/>
    <w:link w:val="Heading1"/>
    <w:uiPriority w:val="9"/>
    <w:rsid w:val="00323CE7"/>
    <w:rPr>
      <w:rFonts w:asciiTheme="majorHAnsi" w:eastAsiaTheme="majorEastAsia" w:hAnsiTheme="majorHAnsi" w:cstheme="majorBidi"/>
      <w:color w:val="244061" w:themeColor="accent1" w:themeShade="80"/>
      <w:sz w:val="36"/>
      <w:szCs w:val="36"/>
    </w:rPr>
  </w:style>
  <w:style w:type="character" w:styleId="BookTitle">
    <w:name w:val="Book Title"/>
    <w:basedOn w:val="DefaultParagraphFont"/>
    <w:uiPriority w:val="33"/>
    <w:qFormat/>
    <w:rsid w:val="00323CE7"/>
    <w:rPr>
      <w:b/>
      <w:bCs/>
      <w:smallCaps/>
      <w:spacing w:val="10"/>
    </w:rPr>
  </w:style>
  <w:style w:type="character" w:customStyle="1" w:styleId="refname">
    <w:name w:val="refname"/>
    <w:basedOn w:val="DefaultParagraphFont"/>
    <w:rsid w:val="00F358E3"/>
  </w:style>
  <w:style w:type="paragraph" w:styleId="BalloonText">
    <w:name w:val="Balloon Text"/>
    <w:basedOn w:val="Normal"/>
    <w:link w:val="BalloonTextChar"/>
    <w:uiPriority w:val="99"/>
    <w:semiHidden/>
    <w:unhideWhenUsed/>
    <w:rsid w:val="00CB39B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9B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243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nzapres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Murphy</dc:creator>
  <cp:keywords/>
  <dc:description/>
  <cp:lastModifiedBy>Monika Rose</cp:lastModifiedBy>
  <cp:revision>2</cp:revision>
  <dcterms:created xsi:type="dcterms:W3CDTF">2016-03-08T21:42:00Z</dcterms:created>
  <dcterms:modified xsi:type="dcterms:W3CDTF">2016-03-08T21:42:00Z</dcterms:modified>
</cp:coreProperties>
</file>